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2EE7" w14:textId="77777777" w:rsidR="007A0753" w:rsidRPr="00EC08B3" w:rsidRDefault="00EC08B3" w:rsidP="00EC08B3">
      <w:pPr>
        <w:jc w:val="center"/>
        <w:rPr>
          <w:b/>
          <w:sz w:val="32"/>
          <w:szCs w:val="32"/>
          <w:u w:val="single"/>
        </w:rPr>
      </w:pPr>
      <w:r w:rsidRPr="00EC08B3">
        <w:rPr>
          <w:b/>
          <w:sz w:val="32"/>
          <w:szCs w:val="32"/>
          <w:u w:val="single"/>
        </w:rPr>
        <w:t>COLUMBIAN EXCHANGE</w:t>
      </w:r>
      <w:r>
        <w:rPr>
          <w:b/>
          <w:sz w:val="32"/>
          <w:szCs w:val="32"/>
          <w:u w:val="single"/>
        </w:rPr>
        <w:t xml:space="preserve"> (late 1400’s)</w:t>
      </w:r>
    </w:p>
    <w:p w14:paraId="18793EC5" w14:textId="77777777" w:rsidR="00EC08B3" w:rsidRPr="00EC08B3" w:rsidRDefault="00EC08B3">
      <w:pPr>
        <w:rPr>
          <w:sz w:val="28"/>
          <w:szCs w:val="28"/>
        </w:rPr>
      </w:pPr>
      <w:r w:rsidRPr="00EC08B3">
        <w:rPr>
          <w:sz w:val="28"/>
          <w:szCs w:val="28"/>
        </w:rPr>
        <w:t>During the Age of Exploration, many products and diseases were exchanged between Europe and the Americas. The </w:t>
      </w:r>
      <w:r w:rsidRPr="00EC08B3">
        <w:rPr>
          <w:b/>
          <w:bCs/>
          <w:sz w:val="28"/>
          <w:szCs w:val="28"/>
        </w:rPr>
        <w:t>Columbian Exchange</w:t>
      </w:r>
      <w:r w:rsidRPr="00EC08B3">
        <w:rPr>
          <w:sz w:val="28"/>
          <w:szCs w:val="28"/>
        </w:rPr>
        <w:t> was the widespread exchange of animals, plants, culture, human populations, </w:t>
      </w:r>
      <w:hyperlink r:id="rId6" w:tooltip="Communicable diseases" w:history="1">
        <w:r w:rsidRPr="00EC08B3">
          <w:rPr>
            <w:rStyle w:val="Hyperlink"/>
            <w:color w:val="auto"/>
            <w:sz w:val="28"/>
            <w:szCs w:val="28"/>
            <w:u w:val="none"/>
          </w:rPr>
          <w:t>communicable diseases</w:t>
        </w:r>
      </w:hyperlink>
      <w:r w:rsidRPr="00EC08B3">
        <w:rPr>
          <w:sz w:val="28"/>
          <w:szCs w:val="28"/>
        </w:rPr>
        <w:t xml:space="preserve">, technology and ideas between </w:t>
      </w:r>
      <w:r w:rsidR="008406F9">
        <w:rPr>
          <w:sz w:val="28"/>
          <w:szCs w:val="28"/>
        </w:rPr>
        <w:t>America (“The New World”) and Europe</w:t>
      </w:r>
      <w:r w:rsidRPr="00EC08B3">
        <w:rPr>
          <w:sz w:val="28"/>
          <w:szCs w:val="28"/>
        </w:rPr>
        <w:t xml:space="preserve"> </w:t>
      </w:r>
      <w:r w:rsidR="008406F9">
        <w:rPr>
          <w:sz w:val="28"/>
          <w:szCs w:val="28"/>
        </w:rPr>
        <w:t xml:space="preserve">(“The Old World”) </w:t>
      </w:r>
      <w:r w:rsidRPr="00EC08B3">
        <w:rPr>
          <w:sz w:val="28"/>
          <w:szCs w:val="28"/>
        </w:rPr>
        <w:t>following the voyage to the Americas by </w:t>
      </w:r>
      <w:hyperlink r:id="rId7" w:tooltip="Christopher Columbus" w:history="1">
        <w:r w:rsidRPr="00EC08B3">
          <w:rPr>
            <w:rStyle w:val="Hyperlink"/>
            <w:color w:val="auto"/>
            <w:sz w:val="28"/>
            <w:szCs w:val="28"/>
            <w:u w:val="none"/>
          </w:rPr>
          <w:t>Christopher Columbus</w:t>
        </w:r>
      </w:hyperlink>
      <w:r w:rsidRPr="00EC08B3">
        <w:rPr>
          <w:sz w:val="28"/>
          <w:szCs w:val="28"/>
        </w:rPr>
        <w:t> in 1492, colonization and trade by Europeans in the Americas, and institution of the slave trade in Africa and the Americas</w:t>
      </w:r>
      <w:r>
        <w:rPr>
          <w:sz w:val="28"/>
          <w:szCs w:val="28"/>
        </w:rPr>
        <w:t>.</w:t>
      </w:r>
    </w:p>
    <w:p w14:paraId="7E69BFF0" w14:textId="77777777" w:rsidR="00EC08B3" w:rsidRPr="00EC08B3" w:rsidRDefault="00EC08B3">
      <w:pPr>
        <w:rPr>
          <w:sz w:val="28"/>
          <w:szCs w:val="28"/>
        </w:rPr>
      </w:pPr>
    </w:p>
    <w:p w14:paraId="39F5591E" w14:textId="2C938488" w:rsidR="00EC08B3" w:rsidRDefault="00EC08B3">
      <w:pPr>
        <w:rPr>
          <w:sz w:val="28"/>
          <w:szCs w:val="28"/>
        </w:rPr>
      </w:pPr>
      <w:r>
        <w:rPr>
          <w:b/>
          <w:i/>
          <w:sz w:val="28"/>
          <w:szCs w:val="28"/>
        </w:rPr>
        <w:t>STEP ONE</w:t>
      </w:r>
      <w:r w:rsidR="00F14555">
        <w:rPr>
          <w:b/>
          <w:i/>
          <w:sz w:val="28"/>
          <w:szCs w:val="28"/>
        </w:rPr>
        <w:t xml:space="preserve"> (1)</w:t>
      </w:r>
      <w:r>
        <w:rPr>
          <w:b/>
          <w:i/>
          <w:sz w:val="28"/>
          <w:szCs w:val="28"/>
        </w:rPr>
        <w:t xml:space="preserve">: </w:t>
      </w:r>
      <w:r w:rsidRPr="00EC08B3">
        <w:rPr>
          <w:sz w:val="28"/>
          <w:szCs w:val="28"/>
        </w:rPr>
        <w:t>On the map on the next page, place the products and diseases listed below into the correct box. For example, horses came from Europe</w:t>
      </w:r>
      <w:r>
        <w:rPr>
          <w:sz w:val="28"/>
          <w:szCs w:val="28"/>
        </w:rPr>
        <w:t xml:space="preserve"> and were given to the Americas,</w:t>
      </w:r>
      <w:r w:rsidRPr="00EC08B3">
        <w:rPr>
          <w:sz w:val="28"/>
          <w:szCs w:val="28"/>
        </w:rPr>
        <w:t xml:space="preserve"> so I would place horses into the box marked “Items That Moved From Europe to the Americas.” </w:t>
      </w:r>
    </w:p>
    <w:p w14:paraId="1468A25A" w14:textId="77777777" w:rsidR="00EC08B3" w:rsidRDefault="00EC08B3">
      <w:pPr>
        <w:rPr>
          <w:sz w:val="28"/>
          <w:szCs w:val="28"/>
        </w:rPr>
      </w:pPr>
    </w:p>
    <w:p w14:paraId="0D2910FE" w14:textId="77777777" w:rsidR="00EC08B3" w:rsidRDefault="00EC08B3">
      <w:pPr>
        <w:rPr>
          <w:sz w:val="28"/>
          <w:szCs w:val="28"/>
        </w:rPr>
      </w:pPr>
      <w:r>
        <w:rPr>
          <w:sz w:val="28"/>
          <w:szCs w:val="28"/>
        </w:rPr>
        <w:t>In order to figure out where each produce and disease belongs, research the answers using the Internet and/or your local library.</w:t>
      </w:r>
    </w:p>
    <w:p w14:paraId="7B7D9FE2" w14:textId="77777777" w:rsidR="00EC08B3" w:rsidRDefault="00EC08B3">
      <w:pPr>
        <w:rPr>
          <w:sz w:val="28"/>
          <w:szCs w:val="28"/>
        </w:rPr>
      </w:pPr>
    </w:p>
    <w:p w14:paraId="1D6BA979" w14:textId="77777777" w:rsidR="00EC08B3" w:rsidRDefault="00EC08B3" w:rsidP="00EC0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PRODUCTS AND DISEASES OF THE COLUMBIAN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176"/>
      </w:tblGrid>
      <w:tr w:rsidR="00EC08B3" w14:paraId="044C8BA4" w14:textId="77777777" w:rsidTr="00EC08B3">
        <w:tc>
          <w:tcPr>
            <w:tcW w:w="4680" w:type="dxa"/>
          </w:tcPr>
          <w:p w14:paraId="465150E9" w14:textId="77777777" w:rsidR="00EC08B3" w:rsidRDefault="00EC08B3" w:rsidP="00EC08B3">
            <w:proofErr w:type="gramStart"/>
            <w:r>
              <w:t>horses</w:t>
            </w:r>
            <w:proofErr w:type="gramEnd"/>
            <w:r>
              <w:t xml:space="preserve">                                  tobacco</w:t>
            </w:r>
          </w:p>
          <w:p w14:paraId="3899DF33" w14:textId="77777777" w:rsidR="00EC08B3" w:rsidRDefault="00EC08B3" w:rsidP="00EC08B3">
            <w:pPr>
              <w:rPr>
                <w:color w:val="000000"/>
              </w:rPr>
            </w:pPr>
            <w:proofErr w:type="gramStart"/>
            <w:r>
              <w:t>lumber</w:t>
            </w:r>
            <w:proofErr w:type="gramEnd"/>
            <w:r>
              <w:t xml:space="preserve">                                 molasses</w:t>
            </w:r>
          </w:p>
          <w:p w14:paraId="0214783B" w14:textId="77777777" w:rsidR="00EC08B3" w:rsidRDefault="00EC08B3" w:rsidP="00EC08B3">
            <w:pPr>
              <w:rPr>
                <w:color w:val="000000"/>
              </w:rPr>
            </w:pPr>
            <w:r>
              <w:t>potatoes                               rice</w:t>
            </w:r>
          </w:p>
          <w:p w14:paraId="66551499" w14:textId="77777777" w:rsidR="00EC08B3" w:rsidRDefault="00EC08B3" w:rsidP="00EC08B3">
            <w:r>
              <w:t>cocoa                                    indigo (blue dye)</w:t>
            </w:r>
          </w:p>
          <w:p w14:paraId="69040F05" w14:textId="77777777" w:rsidR="00EC08B3" w:rsidRDefault="00EC08B3" w:rsidP="00EC08B3">
            <w:pPr>
              <w:rPr>
                <w:color w:val="000000"/>
              </w:rPr>
            </w:pPr>
            <w:r>
              <w:t xml:space="preserve">cows                                     sugar                   </w:t>
            </w:r>
          </w:p>
          <w:p w14:paraId="5BC110B3" w14:textId="77777777" w:rsidR="00EC08B3" w:rsidRDefault="00EC08B3" w:rsidP="00EC08B3">
            <w:pPr>
              <w:rPr>
                <w:color w:val="000000"/>
              </w:rPr>
            </w:pPr>
            <w:r>
              <w:t>corn (maize)</w:t>
            </w:r>
          </w:p>
          <w:p w14:paraId="18AA93B9" w14:textId="77777777" w:rsidR="00EC08B3" w:rsidRDefault="00EC08B3" w:rsidP="00EC08B3">
            <w:pPr>
              <w:rPr>
                <w:color w:val="000000"/>
              </w:rPr>
            </w:pPr>
            <w:r>
              <w:t>wheat</w:t>
            </w:r>
          </w:p>
          <w:p w14:paraId="62F1DAE0" w14:textId="77777777" w:rsidR="00EC08B3" w:rsidRDefault="00EC08B3" w:rsidP="00EC08B3">
            <w:pPr>
              <w:rPr>
                <w:color w:val="000000"/>
              </w:rPr>
            </w:pPr>
            <w:r>
              <w:t>grapes</w:t>
            </w:r>
          </w:p>
          <w:p w14:paraId="7366A5D4" w14:textId="77777777" w:rsidR="00EC08B3" w:rsidRDefault="00EC08B3" w:rsidP="00EC08B3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43F4A9C8" w14:textId="77777777" w:rsidR="00EC08B3" w:rsidRDefault="00EC08B3" w:rsidP="00EC08B3">
            <w:r>
              <w:t>diphtheria</w:t>
            </w:r>
          </w:p>
          <w:p w14:paraId="1C222990" w14:textId="77777777" w:rsidR="00EC08B3" w:rsidRDefault="00EC08B3" w:rsidP="00EC08B3">
            <w:pPr>
              <w:rPr>
                <w:color w:val="000000"/>
              </w:rPr>
            </w:pPr>
            <w:r>
              <w:t>hepatitis</w:t>
            </w:r>
          </w:p>
          <w:p w14:paraId="65A12CDC" w14:textId="77777777" w:rsidR="00EC08B3" w:rsidRDefault="00EC08B3" w:rsidP="00EC08B3">
            <w:pPr>
              <w:rPr>
                <w:color w:val="000000"/>
              </w:rPr>
            </w:pPr>
            <w:r>
              <w:t>typhus</w:t>
            </w:r>
          </w:p>
          <w:p w14:paraId="7342F2EC" w14:textId="77777777" w:rsidR="00EC08B3" w:rsidRDefault="00EC08B3" w:rsidP="00EC08B3">
            <w:pPr>
              <w:rPr>
                <w:color w:val="000000"/>
              </w:rPr>
            </w:pPr>
            <w:r>
              <w:t>the flu</w:t>
            </w:r>
          </w:p>
          <w:p w14:paraId="6A6E435D" w14:textId="77777777" w:rsidR="00EC08B3" w:rsidRDefault="00EC08B3" w:rsidP="00EC08B3">
            <w:r>
              <w:t>tuberculosis</w:t>
            </w:r>
          </w:p>
          <w:p w14:paraId="231B3BE6" w14:textId="77777777" w:rsidR="00EC08B3" w:rsidRDefault="00EC08B3" w:rsidP="00EC08B3">
            <w:r>
              <w:t>syphilis</w:t>
            </w:r>
          </w:p>
          <w:p w14:paraId="66D5BCB8" w14:textId="77777777" w:rsidR="00EC08B3" w:rsidRDefault="00EC08B3" w:rsidP="00EC08B3">
            <w:r>
              <w:t>small pox</w:t>
            </w:r>
          </w:p>
          <w:p w14:paraId="30B5DAB4" w14:textId="77777777" w:rsidR="00EC08B3" w:rsidRDefault="00EC08B3" w:rsidP="00EC08B3">
            <w:pPr>
              <w:rPr>
                <w:color w:val="000000"/>
              </w:rPr>
            </w:pPr>
            <w:r>
              <w:t>measles</w:t>
            </w:r>
          </w:p>
          <w:p w14:paraId="4B93E888" w14:textId="77777777" w:rsidR="00EC08B3" w:rsidRDefault="00EC08B3" w:rsidP="00EC08B3"/>
        </w:tc>
      </w:tr>
    </w:tbl>
    <w:p w14:paraId="0795CB14" w14:textId="77777777" w:rsidR="00EC08B3" w:rsidRDefault="00EC08B3" w:rsidP="00EC08B3">
      <w:pPr>
        <w:rPr>
          <w:b/>
          <w:i/>
          <w:sz w:val="28"/>
          <w:szCs w:val="28"/>
        </w:rPr>
      </w:pPr>
    </w:p>
    <w:p w14:paraId="189C7018" w14:textId="0637FA8C" w:rsidR="00EC08B3" w:rsidRPr="00EC08B3" w:rsidRDefault="00F14555" w:rsidP="00EC08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STEP TWO (2): </w:t>
      </w:r>
      <w:r w:rsidR="00EC08B3">
        <w:rPr>
          <w:b/>
          <w:i/>
          <w:sz w:val="28"/>
          <w:szCs w:val="28"/>
        </w:rPr>
        <w:t>After you have completed labeling the map, answer the question below…</w:t>
      </w:r>
    </w:p>
    <w:p w14:paraId="44851A8A" w14:textId="77777777" w:rsidR="00EC08B3" w:rsidRDefault="00EC08B3" w:rsidP="00EC08B3">
      <w:pPr>
        <w:jc w:val="center"/>
        <w:rPr>
          <w:sz w:val="28"/>
          <w:szCs w:val="28"/>
        </w:rPr>
      </w:pPr>
    </w:p>
    <w:p w14:paraId="41580776" w14:textId="1A2084D1" w:rsidR="00EC08B3" w:rsidRDefault="00EC08B3" w:rsidP="00EC08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continent(s) </w:t>
      </w:r>
      <w:r w:rsidR="00F14555" w:rsidRPr="00F14555">
        <w:rPr>
          <w:b/>
          <w:i/>
          <w:sz w:val="28"/>
          <w:szCs w:val="28"/>
        </w:rPr>
        <w:t>benefited</w:t>
      </w:r>
      <w:r w:rsidR="00F14555">
        <w:rPr>
          <w:sz w:val="28"/>
          <w:szCs w:val="28"/>
        </w:rPr>
        <w:t xml:space="preserve"> </w:t>
      </w:r>
      <w:r w:rsidR="00F14555" w:rsidRPr="00F14555">
        <w:rPr>
          <w:rFonts w:ascii="Heiti SC Light" w:eastAsia="Heiti SC Light" w:hAnsiTheme="minorEastAsia" w:hint="eastAsia"/>
          <w:sz w:val="28"/>
          <w:szCs w:val="28"/>
        </w:rPr>
        <w:t>好</w:t>
      </w:r>
      <w:proofErr w:type="spellStart"/>
      <w:r w:rsidR="00F14555" w:rsidRPr="00F14555">
        <w:rPr>
          <w:rFonts w:ascii="Heiti SC Light" w:eastAsia="Heiti SC Light" w:hAnsi="Songti SC Black" w:cs="Songti SC Black" w:hint="eastAsia"/>
          <w:sz w:val="28"/>
          <w:szCs w:val="28"/>
        </w:rPr>
        <w:t>处</w:t>
      </w:r>
      <w:r w:rsidR="00F14555">
        <w:rPr>
          <w:sz w:val="28"/>
          <w:szCs w:val="28"/>
        </w:rPr>
        <w:t>the</w:t>
      </w:r>
      <w:proofErr w:type="spellEnd"/>
      <w:r w:rsidR="00F14555">
        <w:rPr>
          <w:sz w:val="28"/>
          <w:szCs w:val="28"/>
        </w:rPr>
        <w:t xml:space="preserve"> most from </w:t>
      </w:r>
      <w:r>
        <w:rPr>
          <w:sz w:val="28"/>
          <w:szCs w:val="28"/>
        </w:rPr>
        <w:t xml:space="preserve">the Columbian Exchange: Europe or the Americas? Explain.   </w:t>
      </w:r>
    </w:p>
    <w:p w14:paraId="6922FFD9" w14:textId="77777777" w:rsidR="00EC08B3" w:rsidRPr="00EC08B3" w:rsidRDefault="00EC08B3" w:rsidP="00EC08B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7EBE1AB2" w14:textId="77777777" w:rsidR="00EC08B3" w:rsidRPr="00EC08B3" w:rsidRDefault="00EC08B3" w:rsidP="00EC08B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5E1309F6" w14:textId="77777777" w:rsidR="00EC08B3" w:rsidRPr="00EC08B3" w:rsidRDefault="00EC08B3" w:rsidP="00EC08B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1B720068" w14:textId="77777777" w:rsidR="00EC08B3" w:rsidRPr="00EC08B3" w:rsidRDefault="00EC08B3" w:rsidP="00EC08B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7F8647AE" w14:textId="77777777" w:rsidR="00EC08B3" w:rsidRPr="00EC08B3" w:rsidRDefault="00EC08B3" w:rsidP="00EC08B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5D78DD5D" w14:textId="77777777" w:rsidR="00EC08B3" w:rsidRPr="00EC08B3" w:rsidRDefault="00EC08B3" w:rsidP="00EC08B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2D05B099" w14:textId="3E86872E" w:rsidR="00E153D4" w:rsidRPr="008B497A" w:rsidRDefault="00E153D4" w:rsidP="008B497A">
      <w:pPr>
        <w:rPr>
          <w:sz w:val="28"/>
          <w:szCs w:val="28"/>
        </w:rPr>
      </w:pPr>
      <w:bookmarkStart w:id="0" w:name="_GoBack"/>
      <w:bookmarkEnd w:id="0"/>
    </w:p>
    <w:sectPr w:rsidR="00E153D4" w:rsidRPr="008B497A" w:rsidSect="00EC08B3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5F2"/>
    <w:multiLevelType w:val="hybridMultilevel"/>
    <w:tmpl w:val="A270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B3"/>
    <w:rsid w:val="004B67D7"/>
    <w:rsid w:val="005B51C5"/>
    <w:rsid w:val="007A0753"/>
    <w:rsid w:val="008406F9"/>
    <w:rsid w:val="008B497A"/>
    <w:rsid w:val="00E153D4"/>
    <w:rsid w:val="00EC08B3"/>
    <w:rsid w:val="00F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AF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Communicable_diseases" TargetMode="External"/><Relationship Id="rId7" Type="http://schemas.openxmlformats.org/officeDocument/2006/relationships/hyperlink" Target="http://en.wikipedia.org/wiki/Christopher_Columb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1932</Characters>
  <Application>Microsoft Macintosh Word</Application>
  <DocSecurity>0</DocSecurity>
  <Lines>16</Lines>
  <Paragraphs>4</Paragraphs>
  <ScaleCrop>false</ScaleCrop>
  <Company>NYC Department of Education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2014-06-12T13:51:00Z</cp:lastPrinted>
  <dcterms:created xsi:type="dcterms:W3CDTF">2014-06-11T19:10:00Z</dcterms:created>
  <dcterms:modified xsi:type="dcterms:W3CDTF">2014-06-12T13:52:00Z</dcterms:modified>
</cp:coreProperties>
</file>